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82F9" w14:textId="77777777" w:rsidR="009D4202" w:rsidRDefault="009D4202" w:rsidP="009D4202">
      <w:pPr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s-ES"/>
        </w:rPr>
      </w:pPr>
    </w:p>
    <w:p w14:paraId="75D3797F" w14:textId="77777777" w:rsidR="009D4202" w:rsidRDefault="009D4202" w:rsidP="009D4202">
      <w:pPr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s-ES"/>
        </w:rPr>
      </w:pPr>
    </w:p>
    <w:p w14:paraId="4CE904AE" w14:textId="77777777" w:rsidR="009D4202" w:rsidRPr="004A2AF5" w:rsidRDefault="009D4202" w:rsidP="009D4202">
      <w:pPr>
        <w:jc w:val="center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4A2AF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s-ES"/>
        </w:rPr>
        <w:t xml:space="preserve">"¡Descubre el Poder Transformador de PAFF 2024: El Epicentro del Deporte y el Bienestar!"  Sábado 2 de marzo, Centro de Convenciones </w:t>
      </w:r>
      <w:proofErr w:type="spellStart"/>
      <w:r w:rsidRPr="004A2AF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s-ES"/>
        </w:rPr>
        <w:t>Atlapa</w:t>
      </w:r>
      <w:proofErr w:type="spellEnd"/>
      <w:r w:rsidRPr="004A2AF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s-ES"/>
        </w:rPr>
        <w:t>.</w:t>
      </w:r>
    </w:p>
    <w:p w14:paraId="226577AE" w14:textId="77777777" w:rsidR="009D4202" w:rsidRPr="004A2AF5" w:rsidRDefault="009D4202" w:rsidP="009D4202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14:paraId="29AD1A5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El PAFF, Panamá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Sports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&amp; FIT Festival 2024, evento deportivo y de bienestar más destacado de la región, está listo para hacer historia en la escena deportiva y del estilo de vida. Esta jornada vibrante y llena de energía para toda la familia se llevará a cabo el sábado 2 de marzo de 2024 en el Centro de Convenciones ATLAPA de 8:00 a.m. a 8:00 p.m.</w:t>
      </w:r>
    </w:p>
    <w:p w14:paraId="70D8440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33B7E61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Más de 1,000 atletas participarán en una amplia variedad de disciplinas deportivas, clases de fitness y debates sobre temas relevantes para la salud. El PAFF será el punto de encuentro entre los profesionales de la industria del bienestar y los apasionados consumidores, proporcionando una plataforma única para la compra, venta, orientación y aprendizaje en un entorno divertido y dinámico.</w:t>
      </w:r>
    </w:p>
    <w:p w14:paraId="3102D6E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54FB078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Los expositores incluirán cadenas de gimnasios, equipos deportivos, entrenadores personales, especialistas en yoga, pilates, aeróbicos, nutricionistas, masajistas, empresas de alimentos saludables, proveedores de ropa deportiva y accesorios, así como escuelas de diversas disciplinas deportivas, entre otros. Esta diversidad asegura una experiencia integral para los asistentes, fomentando la unión, crecimiento y la promoción de un estilo de vida saludable en Panamá.</w:t>
      </w:r>
    </w:p>
    <w:p w14:paraId="3D5C94F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3CAC5A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Cabe destacar que el Comité Olímpico de Panamá (COP), reconocido por liderar el movimiento olímpico en el país, se complace en anunciar su participación en la primera edición del Panamá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s-ES"/>
        </w:rPr>
        <w:t>Sports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&amp; FIT Festival 2024. Este evento marca una oportunidad emocionante para el COP de fomentar la actividad física y los valores deportivos en la comunidad panameña, al tiempo que fortalece los lazos con los aficionados al deporte en todo el país.</w:t>
      </w:r>
    </w:p>
    <w:p w14:paraId="350D8B4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br/>
        <w:t>Conoce la programación:</w:t>
      </w:r>
    </w:p>
    <w:p w14:paraId="63A52D6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52CBF05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ZONA HOLÍSTICA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 </w:t>
      </w:r>
    </w:p>
    <w:p w14:paraId="74CFC8E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625AAEC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9:00 a.m. a 10:00 a.m. “CLASE DE YOGA PARA NIÑOS DE 7 A 11 AÑOS”</w:t>
      </w:r>
    </w:p>
    <w:p w14:paraId="4BEF6A3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Yisel Rodríguez Instructora en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Sadhana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Power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Vinyasa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Yoga RYT200 de Moon Yoga PTY</w:t>
      </w:r>
    </w:p>
    <w:p w14:paraId="3ACBD2F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38686282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10:00 a.m. a 11:30 a.m. “YOGA DE CONEXIÓN CON LA TIERRA”</w:t>
      </w:r>
    </w:p>
    <w:p w14:paraId="1797F1D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Givindha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Mayã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Instructora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Ashtanga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y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Hatha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Yoga </w:t>
      </w:r>
    </w:p>
    <w:p w14:paraId="3B258C1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A7B1C2D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11:30 a.m. a 1:00 p.m. “PILATES” </w:t>
      </w:r>
    </w:p>
    <w:p w14:paraId="4FF4C66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Meilyn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Schavino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, Instructora de Pilates y Fisioterapeuta </w:t>
      </w:r>
    </w:p>
    <w:p w14:paraId="7C6D733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0DEA6F4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1:00 p.m. a 2: 30 p.m. “MOVILIDAD Y DESPERTAR DE NUESTRAS CADERAS”</w:t>
      </w:r>
    </w:p>
    <w:p w14:paraId="75BBF6B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Carol Jeannine Williams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Instructora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Yoga RYT200 Yoga by Carol Jeannine</w:t>
      </w:r>
    </w:p>
    <w:p w14:paraId="46F3E6D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EB16AE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2:30 p.m. a 4:00 p.m. “PILATES” </w:t>
      </w:r>
    </w:p>
    <w:p w14:paraId="76D1C58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Meilyn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Schavino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, Instructora de Pilates y Fisioterapeuta </w:t>
      </w:r>
    </w:p>
    <w:p w14:paraId="6893042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6B1477EE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4:00 p.m. a 6:00 p.m. “ENERGY CLEANSE” 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para limpiar y armonizar la energía con una sesión de Yoga, Respiración, Meditación Guiada y Relajación final con Baño Sonoro ("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bowls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de Cuarzo").</w:t>
      </w:r>
    </w:p>
    <w:p w14:paraId="0B49E52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Leslie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Vaghun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Instructora de Yoga E-RYT800 Kale Yoga </w:t>
      </w:r>
    </w:p>
    <w:p w14:paraId="2CE85D5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69517C1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6:00 p.m. a 7:00 p.m. “BUTI YOGA, MOVIMIENTO MEDICINA”</w:t>
      </w:r>
    </w:p>
    <w:p w14:paraId="7613568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Ana Chanis Instructora de Yoga ZEN Panamá Studio </w:t>
      </w:r>
    </w:p>
    <w:p w14:paraId="5EEA50E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5E2E970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3C6554C4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1671BFE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TARIMA PRINCIPAL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 </w:t>
      </w:r>
    </w:p>
    <w:p w14:paraId="24DB5BC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 </w:t>
      </w:r>
    </w:p>
    <w:p w14:paraId="0E5BD15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8:00 a.m. – 9:00 a.m. Inauguración del Evento y Corte de Cinta </w:t>
      </w:r>
    </w:p>
    <w:p w14:paraId="737B6C8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60FF09B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9:00 a.m. a 10:00 a.m. Clase Magistral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Vinyasa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Yoga con Leslie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Vaghun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de Kale Yoga  </w:t>
      </w:r>
    </w:p>
    <w:p w14:paraId="3323FAB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0655D41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10:00 a.m. a 12:00 p.m.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Maratón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 JOSETRAINNER (Cardio Hit, Full Body,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Baile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y Rumba) </w:t>
      </w:r>
    </w:p>
    <w:p w14:paraId="25B5294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1FD5CD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12:00 p.m. a 12:30 p.m. Presentación Especial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KarolFree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Style</w:t>
      </w:r>
    </w:p>
    <w:p w14:paraId="5FE05C7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D48BE7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12:30 p.m. a 1:00 p.m. “Cross Training” con Daniel De Leon by Fitness Game </w:t>
      </w:r>
    </w:p>
    <w:p w14:paraId="2AC0992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9C03B8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1:00 p.m. a 2:00 p.m.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Rafa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Insanity &amp;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Rosgfusco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te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traen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"Mix Training" </w:t>
      </w:r>
    </w:p>
    <w:p w14:paraId="1EB91D3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EA17E2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2:00 p.m. a 3:00 p.m. Algis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presenta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"La Hora FIT"  </w:t>
      </w:r>
    </w:p>
    <w:p w14:paraId="54723F9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DFF5DE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3:00 p.m. a 3:30 p.m. “Power Fit Combat” by AIWA  </w:t>
      </w:r>
    </w:p>
    <w:p w14:paraId="08C12D2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5EEBFCE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3:30 p.m. a 3:50 p.m. Olimpiadas Especiales</w:t>
      </w:r>
    </w:p>
    <w:p w14:paraId="6341455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5A0DC5B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3:50 p.m. a 4:00 p.m. “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Breaking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De Las Calles del Bronx a los Juegos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Olimpicos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”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by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Break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Habits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5D65DBC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7AD889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4:00 p.m. a 5:00 p.m. Abdiel Abdul te invita a “Cardio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Kick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Boxing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con Funcional” </w:t>
      </w:r>
    </w:p>
    <w:p w14:paraId="475E934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1245C78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5:00 p.m. a 6:00 p.m. Miguel Farias (llega desde Colombia) con su clase de “GAP” (Glúteo, Abdomen y Pierna) </w:t>
      </w:r>
    </w:p>
    <w:p w14:paraId="1A03E4E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272270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6:00 p.m. a 7:00 p.m. Katherine Franco con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su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Clase Magistral “Power Booty” by KATHFIT </w:t>
      </w:r>
    </w:p>
    <w:p w14:paraId="104EE8B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E438E4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7:00 p.m. a 8:00 p.m. “La Hora Loca” Cierre Festivo y Celebración de para culminar un día lleno de energía y bienestar. </w:t>
      </w:r>
    </w:p>
    <w:p w14:paraId="40B5F7A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1FEBCFC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348E47D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OTRAS ZONAS DE ACCIÓN EN EL PAFF </w:t>
      </w:r>
    </w:p>
    <w:p w14:paraId="51675222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3C6B75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Ajedrez </w:t>
      </w:r>
    </w:p>
    <w:p w14:paraId="79739DE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1:00 p.m. Clases y Clínicas Clubes Asignados</w:t>
      </w:r>
    </w:p>
    <w:p w14:paraId="637C997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1:30 p. m. a 6:00 p.m. Torneo Nacional de Ajedrez  </w:t>
      </w:r>
    </w:p>
    <w:p w14:paraId="3E17D36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Federación de Ajedrez de Panamá</w:t>
      </w:r>
    </w:p>
    <w:p w14:paraId="3314FAB8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46E32D73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Arte Circense y Entretenimiento</w:t>
      </w:r>
    </w:p>
    <w:p w14:paraId="14536EFE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7:00 p.m. Clínicas, Clases y Eximiciones</w:t>
      </w:r>
    </w:p>
    <w:p w14:paraId="5FD5D46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Aero Danza,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Mileika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Ayala y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Fior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Jimenez</w:t>
      </w:r>
      <w:proofErr w:type="spellEnd"/>
    </w:p>
    <w:p w14:paraId="29431E6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0EF165B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Baloncesto</w:t>
      </w:r>
    </w:p>
    <w:p w14:paraId="5DD7648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7:00 p.m. Clínicas y Competencias Edades: 6 a 18 años </w:t>
      </w:r>
    </w:p>
    <w:p w14:paraId="2B38B3D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Mario Butler BIG BROTHER, Rolando Frazer, Federación de Baloncesto de Panamá</w:t>
      </w:r>
    </w:p>
    <w:p w14:paraId="3956F67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583962F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Bici-escuela</w:t>
      </w:r>
    </w:p>
    <w:p w14:paraId="2C9722C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9:00 a.m. a 6:30 p.m. Clases de Montar Bicicleta y Seguridad Vial </w:t>
      </w:r>
    </w:p>
    <w:p w14:paraId="3D1E263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Fundación Mónica Licona</w:t>
      </w:r>
    </w:p>
    <w:p w14:paraId="48AC60AC" w14:textId="77777777" w:rsid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180580C7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62A010D" w14:textId="77777777" w:rsid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34771063" w14:textId="77777777" w:rsidR="009D4202" w:rsidRDefault="009D4202" w:rsidP="009D4202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56BC767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Boxeo</w:t>
      </w:r>
    </w:p>
    <w:p w14:paraId="171883A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1:00 p.m. Clínicas, Clases de Boxeo Sin Impacto para Niños</w:t>
      </w:r>
    </w:p>
    <w:p w14:paraId="2280474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2:00 p.m. a 7:00 p.m. 15 Campeonatos de Boxeo Amateur </w:t>
      </w:r>
    </w:p>
    <w:p w14:paraId="2E3B814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Federación de Boxeo Olímpico de Panamá</w:t>
      </w:r>
    </w:p>
    <w:p w14:paraId="3BDB5EC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 </w:t>
      </w:r>
    </w:p>
    <w:p w14:paraId="69CEE36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Dardos</w:t>
      </w:r>
    </w:p>
    <w:p w14:paraId="40F7100E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9:00 a.m. a 7:00 p.m. Clínicas y Juegos </w:t>
      </w:r>
    </w:p>
    <w:p w14:paraId="612FCBE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Panamá Darts</w:t>
      </w:r>
    </w:p>
    <w:p w14:paraId="01AEC04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81234D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Foot Table</w:t>
      </w:r>
    </w:p>
    <w:p w14:paraId="5D81CA9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9:00 a.m. a 7:00 p.m.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Clínicas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Juegos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5744D87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Foot Table Panamá</w:t>
      </w:r>
    </w:p>
    <w:p w14:paraId="07314B7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 </w:t>
      </w:r>
    </w:p>
    <w:p w14:paraId="0929B05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Functional Fitness</w:t>
      </w:r>
    </w:p>
    <w:p w14:paraId="1F5F8AD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  <w:t>9:00 a.m. a 7:00 p.m. Clínicas y Clases </w:t>
      </w:r>
    </w:p>
    <w:p w14:paraId="2F5F517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  <w:t>La Chantin GYM</w:t>
      </w:r>
    </w:p>
    <w:p w14:paraId="76C64FB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</w:pPr>
    </w:p>
    <w:p w14:paraId="30ED5D3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Fútbol</w:t>
      </w:r>
    </w:p>
    <w:p w14:paraId="1D1D441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9:00 a.m. a 7:00 p.m. Clínicas y Activaciones </w:t>
      </w:r>
    </w:p>
    <w:p w14:paraId="06C9388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Federación Panameña de Fútbol (FEPAFUT)</w:t>
      </w:r>
    </w:p>
    <w:p w14:paraId="7089C87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70DD478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Gimnasia Artística </w:t>
      </w:r>
    </w:p>
    <w:p w14:paraId="740D603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9:00 a.m. a 7:00 p.m. Clases, Clínicas y Exhibiciones </w:t>
      </w:r>
    </w:p>
    <w:p w14:paraId="40308F3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No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Limits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Gymnastics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Panamá</w:t>
      </w:r>
    </w:p>
    <w:p w14:paraId="21F3399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0AF49B4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Jiu</w:t>
      </w:r>
      <w:proofErr w:type="spellEnd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Jitsu</w:t>
      </w:r>
      <w:proofErr w:type="spellEnd"/>
    </w:p>
    <w:p w14:paraId="64F5318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7:00 p. m. Torneo Nacional de 5 a 50 años de edad</w:t>
      </w:r>
    </w:p>
    <w:p w14:paraId="2D7A003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Leonardo González, Asociación Nacional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Jitsu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, Asociación Nacional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Jitsu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Japones, Asociación Panameña de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Jitsu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Shiaikan</w:t>
      </w:r>
      <w:proofErr w:type="spellEnd"/>
    </w:p>
    <w:p w14:paraId="3C67986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6D4E470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KickBoxing</w:t>
      </w:r>
      <w:proofErr w:type="spellEnd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&amp; Muay Thai</w:t>
      </w:r>
    </w:p>
    <w:p w14:paraId="6F08172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9:00 a.m. a 7:00 p. m.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Clínicas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Clases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Exhibiciones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(Katas, Muay Thai, Point Fighting, Light Contact, Kick Light, Full Contact, Low Kick , K1, Sports Combat League.</w:t>
      </w:r>
    </w:p>
    <w:p w14:paraId="246C5EB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 </w:t>
      </w:r>
    </w:p>
    <w:p w14:paraId="6C7AC44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Levantamiento de Pesas</w:t>
      </w:r>
    </w:p>
    <w:p w14:paraId="3CC8FFA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7:00 p. m. La Gran Final del Torneo Nacional de “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Bench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Press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”  Federación Panameña de Potencia</w:t>
      </w:r>
    </w:p>
    <w:p w14:paraId="0603BEE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58BF374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PA"/>
        </w:rPr>
        <w:t>Pared de Escalar</w:t>
      </w:r>
    </w:p>
    <w:p w14:paraId="3AB766D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PA"/>
        </w:rPr>
        <w:t xml:space="preserve">9:00 a.m. a 7:00 p. m. </w:t>
      </w:r>
    </w:p>
    <w:p w14:paraId="28F1491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Baboons Boulder Wall y </w:t>
      </w:r>
      <w:proofErr w:type="spellStart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SportLink</w:t>
      </w:r>
      <w:proofErr w:type="spellEnd"/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Climb</w:t>
      </w:r>
    </w:p>
    <w:p w14:paraId="4B8D719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0C4B61D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Patinaje Artístico Sobre Ruedas 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Clínicas, Clases y Exhibiciones</w:t>
      </w:r>
    </w:p>
    <w:p w14:paraId="42F5EAA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9:00 a.m. a 7:00 p. m. </w:t>
      </w:r>
    </w:p>
    <w:p w14:paraId="6F379ED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</w:rPr>
        <w:t>Loops Rollers Panama</w:t>
      </w:r>
    </w:p>
    <w:p w14:paraId="43D5BBAE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98DDBB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Tenis de Mesa </w:t>
      </w:r>
    </w:p>
    <w:p w14:paraId="523430E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9:00 a.m. a 7:00 p. m. Torneo Nacional </w:t>
      </w:r>
    </w:p>
    <w:p w14:paraId="374544A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Asociación de Tenis de Mesa de Panamá</w:t>
      </w:r>
    </w:p>
    <w:p w14:paraId="77682EC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 </w:t>
      </w:r>
    </w:p>
    <w:p w14:paraId="72D7A69D" w14:textId="77777777" w:rsid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561FCDE5" w14:textId="77777777" w:rsid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1D2AA395" w14:textId="77777777" w:rsid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07D2595C" w14:textId="77777777" w:rsid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BBAC3D0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36F6CE8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SALA DE CONVERSATORIOS</w:t>
      </w:r>
    </w:p>
    <w:p w14:paraId="355E650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 </w:t>
      </w:r>
    </w:p>
    <w:p w14:paraId="01561EFA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10:00 am Vida en360grados </w:t>
      </w: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“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Bienestar Como Estilo de Vida” </w:t>
      </w:r>
    </w:p>
    <w:p w14:paraId="5FEF0C1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70B00C86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11:15 am Lo Mejor del Boxeo Conversatorios: “Dos (2) Campeones Mundiales de Boxeo Hoy día abogados de profesión”. </w:t>
      </w:r>
    </w:p>
    <w:p w14:paraId="2CDD5622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423E2E1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12:30 pm Luis Fernando García, Nutricionista Dietista, Conferencia: “Optimizando Tu Rendimiento”</w:t>
      </w:r>
    </w:p>
    <w:p w14:paraId="667B1D17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1C17FB69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02:00 pm Simón Alvarado, Conversatorio: “Runners: ¿Qué hacer y qué no hacer?”</w:t>
      </w:r>
    </w:p>
    <w:p w14:paraId="5F14AEE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3785CF5F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03:15 pm Dr. Humberto Arrué, Conferencia: “Lesión SLAP: Me duele el hombro y no es el manguito rotador”</w:t>
      </w:r>
    </w:p>
    <w:p w14:paraId="23713CF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4A3D88B5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04:30 pm Federación Panameña de Ciclismo (FEPACI), Conferencia:  </w:t>
      </w: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¿</w:t>
      </w: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Qué Saber del Ciclismo?</w:t>
      </w:r>
    </w:p>
    <w:p w14:paraId="35B25694" w14:textId="77777777" w:rsidR="009D4202" w:rsidRPr="009D4202" w:rsidRDefault="009D4202" w:rsidP="009D4202">
      <w:pPr>
        <w:spacing w:after="24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15B048E8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Sábado 2 de marzo en </w:t>
      </w:r>
      <w:proofErr w:type="spellStart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Atlapa</w:t>
      </w:r>
      <w:proofErr w:type="spellEnd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, te esperamos en el Panamá </w:t>
      </w:r>
      <w:proofErr w:type="spellStart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Sports</w:t>
      </w:r>
      <w:proofErr w:type="spellEnd"/>
      <w:r w:rsidRPr="009D42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 xml:space="preserve"> &amp; FIT Festival</w:t>
      </w:r>
    </w:p>
    <w:p w14:paraId="26E9974B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Un mundo de deportes, salud y bienestar físico te espera. ¡Te esperamos para vivir juntos este día espectacular!</w:t>
      </w:r>
    </w:p>
    <w:p w14:paraId="6A5DD5C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</w:p>
    <w:p w14:paraId="2CDE788D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s-ES"/>
        </w:rPr>
        <w:t>BOLETOS ADULTO - $10.00 (compra digital)</w:t>
      </w:r>
    </w:p>
    <w:p w14:paraId="6DC38379" w14:textId="77777777" w:rsidR="009D4202" w:rsidRPr="009D4202" w:rsidRDefault="009D4202" w:rsidP="009D4202">
      <w:pPr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s-ES"/>
        </w:rPr>
      </w:pPr>
      <w:r w:rsidRPr="009D42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s-ES"/>
        </w:rPr>
        <w:t>BOLETO NIÑOS de 6 a 10 años- $7.00 *</w:t>
      </w:r>
      <w:r w:rsidRPr="009D4202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  <w:lang w:val="es-ES"/>
        </w:rPr>
        <w:t>Niños menores de 5 años entran gratis</w:t>
      </w:r>
      <w:r w:rsidRPr="009D420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s-ES"/>
        </w:rPr>
        <w:t>*</w:t>
      </w:r>
    </w:p>
    <w:p w14:paraId="0097B963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s-ES"/>
        </w:rPr>
        <w:t>Estos precios ya incluyen impuestos y cargos por servicio.</w:t>
      </w:r>
    </w:p>
    <w:p w14:paraId="57AFCB54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0E18307C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9D4202">
        <w:rPr>
          <w:rFonts w:ascii="Arial" w:eastAsia="Times New Roman" w:hAnsi="Arial" w:cs="Arial"/>
          <w:color w:val="0F0F0F"/>
          <w:sz w:val="20"/>
          <w:szCs w:val="20"/>
          <w:lang w:val="es-ES"/>
        </w:rPr>
        <w:t>¡No te quedes fuera! Los boletos ya están a la venta en</w:t>
      </w:r>
      <w:r w:rsidRPr="009D4202">
        <w:rPr>
          <w:rFonts w:ascii="Arial" w:eastAsia="Times New Roman" w:hAnsi="Arial" w:cs="Arial"/>
          <w:b/>
          <w:bCs/>
          <w:color w:val="0F0F0F"/>
          <w:sz w:val="20"/>
          <w:szCs w:val="20"/>
          <w:lang w:val="es-ES"/>
        </w:rPr>
        <w:t xml:space="preserve"> </w:t>
      </w:r>
      <w:hyperlink r:id="rId6" w:history="1">
        <w:r w:rsidRPr="009D420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es-ES"/>
          </w:rPr>
          <w:t>www.Panatickets.com</w:t>
        </w:r>
      </w:hyperlink>
      <w:r w:rsidRPr="009D4202">
        <w:rPr>
          <w:rFonts w:ascii="Arial" w:eastAsia="Times New Roman" w:hAnsi="Arial" w:cs="Arial"/>
          <w:b/>
          <w:bCs/>
          <w:color w:val="0F0F0F"/>
          <w:sz w:val="20"/>
          <w:szCs w:val="20"/>
          <w:lang w:val="es-ES"/>
        </w:rPr>
        <w:t> </w:t>
      </w:r>
    </w:p>
    <w:p w14:paraId="5108B141" w14:textId="77777777" w:rsidR="009D4202" w:rsidRPr="009D4202" w:rsidRDefault="009D4202" w:rsidP="009D4202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5584EAE5" w14:textId="77777777" w:rsidR="009D4202" w:rsidRPr="009D4202" w:rsidRDefault="009D4202" w:rsidP="009D4202">
      <w:pPr>
        <w:jc w:val="both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F0F0F"/>
          <w:sz w:val="20"/>
          <w:szCs w:val="20"/>
        </w:rPr>
        <w:t>@PanamaSportsFestival</w:t>
      </w:r>
    </w:p>
    <w:p w14:paraId="67343CB0" w14:textId="77777777" w:rsidR="009D4202" w:rsidRDefault="009D4202" w:rsidP="009D4202">
      <w:pPr>
        <w:jc w:val="both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9D4202">
        <w:rPr>
          <w:rFonts w:ascii="Arial" w:eastAsia="Times New Roman" w:hAnsi="Arial" w:cs="Arial"/>
          <w:b/>
          <w:bCs/>
          <w:color w:val="0F0F0F"/>
          <w:sz w:val="20"/>
          <w:szCs w:val="20"/>
        </w:rPr>
        <w:t xml:space="preserve">@yrpromociones </w:t>
      </w:r>
    </w:p>
    <w:p w14:paraId="438856A1" w14:textId="77777777" w:rsidR="0061109A" w:rsidRDefault="0061109A" w:rsidP="009D4202">
      <w:pPr>
        <w:jc w:val="both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</w:p>
    <w:p w14:paraId="4BDA6F67" w14:textId="48A94C78" w:rsidR="0061109A" w:rsidRPr="0061109A" w:rsidRDefault="0061109A" w:rsidP="009D4202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PA"/>
        </w:rPr>
      </w:pPr>
      <w:r w:rsidRPr="0061109A">
        <w:rPr>
          <w:rFonts w:ascii="Arial" w:eastAsia="Times New Roman" w:hAnsi="Arial" w:cs="Arial"/>
          <w:b/>
          <w:bCs/>
          <w:color w:val="0F0F0F"/>
          <w:sz w:val="20"/>
          <w:szCs w:val="20"/>
          <w:lang w:val="es-PA"/>
        </w:rPr>
        <w:t>Se anuncio ayer 19 de f</w:t>
      </w:r>
      <w:r>
        <w:rPr>
          <w:rFonts w:ascii="Arial" w:eastAsia="Times New Roman" w:hAnsi="Arial" w:cs="Arial"/>
          <w:b/>
          <w:bCs/>
          <w:color w:val="0F0F0F"/>
          <w:sz w:val="20"/>
          <w:szCs w:val="20"/>
          <w:lang w:val="es-PA"/>
        </w:rPr>
        <w:t xml:space="preserve">ebrero el </w:t>
      </w:r>
    </w:p>
    <w:p w14:paraId="5A09228C" w14:textId="77777777" w:rsidR="009D4202" w:rsidRPr="0061109A" w:rsidRDefault="009D4202" w:rsidP="009D4202">
      <w:pPr>
        <w:spacing w:after="240"/>
        <w:rPr>
          <w:rFonts w:ascii="Arial" w:eastAsia="Times New Roman" w:hAnsi="Arial" w:cs="Arial"/>
          <w:sz w:val="20"/>
          <w:szCs w:val="20"/>
          <w:lang w:val="es-PA"/>
        </w:rPr>
      </w:pPr>
    </w:p>
    <w:p w14:paraId="2B7F434E" w14:textId="77777777" w:rsidR="009D4202" w:rsidRPr="0061109A" w:rsidRDefault="009D4202" w:rsidP="009D4202">
      <w:pPr>
        <w:rPr>
          <w:rFonts w:ascii="Arial" w:hAnsi="Arial" w:cs="Arial"/>
          <w:sz w:val="20"/>
          <w:szCs w:val="20"/>
          <w:lang w:val="es-PA"/>
        </w:rPr>
      </w:pPr>
    </w:p>
    <w:p w14:paraId="4C45D722" w14:textId="77777777" w:rsidR="009D4202" w:rsidRPr="0061109A" w:rsidRDefault="009D4202">
      <w:pPr>
        <w:rPr>
          <w:rFonts w:ascii="Arial" w:hAnsi="Arial" w:cs="Arial"/>
          <w:sz w:val="20"/>
          <w:szCs w:val="20"/>
          <w:lang w:val="es-PA"/>
        </w:rPr>
      </w:pPr>
    </w:p>
    <w:sectPr w:rsidR="009D4202" w:rsidRPr="006110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995E" w14:textId="77777777" w:rsidR="00873658" w:rsidRDefault="00873658" w:rsidP="009D4202">
      <w:r>
        <w:separator/>
      </w:r>
    </w:p>
  </w:endnote>
  <w:endnote w:type="continuationSeparator" w:id="0">
    <w:p w14:paraId="775846EA" w14:textId="77777777" w:rsidR="00873658" w:rsidRDefault="00873658" w:rsidP="009D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4205" w14:textId="77777777" w:rsidR="00873658" w:rsidRDefault="00873658" w:rsidP="009D4202">
      <w:r>
        <w:separator/>
      </w:r>
    </w:p>
  </w:footnote>
  <w:footnote w:type="continuationSeparator" w:id="0">
    <w:p w14:paraId="75F1CB27" w14:textId="77777777" w:rsidR="00873658" w:rsidRDefault="00873658" w:rsidP="009D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8EF8" w14:textId="77777777" w:rsidR="009D4202" w:rsidRPr="009D4202" w:rsidRDefault="009D4202" w:rsidP="009D4202">
    <w:pPr>
      <w:pStyle w:val="Encabezado"/>
      <w:jc w:val="center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"https://lh7-us.googleusercontent.com/CDrXuWRAk8VIUvTb_f6UB34DA1vATKUqaRlwg_r4wp1AZlzZYrk-TrRSwFUs0v-PzkhJv36d7eVRLpY9wBDiZVJq2lQFkHvoFh0_H6ydDjaYEopXxvPL29AZOq0emMJCxYAH9UO3xD1HMVcwoQ_V-g"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1E76B37" wp14:editId="4608EBBB">
          <wp:extent cx="1524000" cy="669636"/>
          <wp:effectExtent l="0" t="0" r="0" b="3810"/>
          <wp:docPr id="1888908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17" cy="67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02"/>
    <w:rsid w:val="0061109A"/>
    <w:rsid w:val="00873658"/>
    <w:rsid w:val="009D4202"/>
    <w:rsid w:val="00F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5DDA0"/>
  <w15:chartTrackingRefBased/>
  <w15:docId w15:val="{F03A80A6-923A-6E49-8643-8D62161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02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202"/>
    <w:pPr>
      <w:tabs>
        <w:tab w:val="center" w:pos="4419"/>
        <w:tab w:val="right" w:pos="8838"/>
      </w:tabs>
    </w:pPr>
    <w:rPr>
      <w:kern w:val="2"/>
      <w:lang w:val="es-P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D4202"/>
  </w:style>
  <w:style w:type="paragraph" w:styleId="Piedepgina">
    <w:name w:val="footer"/>
    <w:basedOn w:val="Normal"/>
    <w:link w:val="PiedepginaCar"/>
    <w:uiPriority w:val="99"/>
    <w:unhideWhenUsed/>
    <w:rsid w:val="009D4202"/>
    <w:pPr>
      <w:tabs>
        <w:tab w:val="center" w:pos="4419"/>
        <w:tab w:val="right" w:pos="8838"/>
      </w:tabs>
    </w:pPr>
    <w:rPr>
      <w:kern w:val="2"/>
      <w:lang w:val="es-PA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ticket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5958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Gladys Munar</cp:lastModifiedBy>
  <cp:revision>2</cp:revision>
  <dcterms:created xsi:type="dcterms:W3CDTF">2024-02-19T12:59:00Z</dcterms:created>
  <dcterms:modified xsi:type="dcterms:W3CDTF">2024-02-20T14:03:00Z</dcterms:modified>
</cp:coreProperties>
</file>